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38F" w:rsidRPr="0054238F" w:rsidRDefault="0054238F" w:rsidP="0054238F">
      <w:pPr>
        <w:jc w:val="center"/>
        <w:rPr>
          <w:rFonts w:ascii="ALFABET98" w:hAnsi="ALFABET98"/>
          <w:sz w:val="28"/>
        </w:rPr>
      </w:pPr>
      <w:r w:rsidRPr="0054238F">
        <w:rPr>
          <w:rFonts w:ascii="ALFABET98" w:hAnsi="ALFABET98"/>
          <w:sz w:val="28"/>
        </w:rPr>
        <w:t>OKULUMUZ T</w:t>
      </w:r>
      <w:bookmarkStart w:id="0" w:name="_GoBack"/>
      <w:bookmarkEnd w:id="0"/>
      <w:r w:rsidRPr="0054238F">
        <w:rPr>
          <w:rFonts w:ascii="ALFABET98" w:hAnsi="ALFABET98"/>
          <w:sz w:val="28"/>
        </w:rPr>
        <w:t>ARİHÇESİ</w:t>
      </w:r>
    </w:p>
    <w:p w:rsidR="0054238F" w:rsidRPr="0054238F" w:rsidRDefault="0054238F" w:rsidP="0054238F">
      <w:pPr>
        <w:jc w:val="both"/>
        <w:rPr>
          <w:rFonts w:ascii="ALFABET98" w:hAnsi="ALFABET98"/>
          <w:sz w:val="28"/>
        </w:rPr>
      </w:pPr>
      <w:r w:rsidRPr="0054238F">
        <w:rPr>
          <w:rFonts w:ascii="ALFABET98" w:hAnsi="ALFABET98"/>
          <w:sz w:val="28"/>
        </w:rPr>
        <w:tab/>
      </w:r>
      <w:r w:rsidRPr="0054238F">
        <w:rPr>
          <w:rFonts w:ascii="ALFABET98" w:hAnsi="ALFABET98"/>
          <w:sz w:val="28"/>
        </w:rPr>
        <w:t xml:space="preserve">Cumhuriyetin ilk yıllarında köy içinde bir evde gece mektebi olarak açılmıştır. 1928 yılında merkez mahallesinde 5 derslikli ilkokul olarak eğitim öğretim vermeye başlamıştır. Eski okul binasının yetersizliği nedeniyle 1946 yılında eski bir kilise binası onarılarak Merkez Mahallesindeki yeni yerine taşınmış ve 5 derslikli ilkokul olarak eğitim öğretime devam etmiştir. 24 yıl tam gün eğitim öğretimin ardında 1970 yılında öğrenci sayısındaki artış nedeniyle ikili eğitim öğretime geçilmiştir. 1986 yılında ahşap olan okul binası büyük bir tadilat ve onarımın ardından betonarme haline dönüştürülmüştür. Öğrenci sayısının tekrar azalması nedeni ile 1990 yılında tekrar tam gün eğitim öğretime geçilmiştir. </w:t>
      </w:r>
    </w:p>
    <w:p w:rsidR="0054238F" w:rsidRPr="0054238F" w:rsidRDefault="0054238F" w:rsidP="0054238F">
      <w:pPr>
        <w:jc w:val="both"/>
        <w:rPr>
          <w:rFonts w:ascii="ALFABET98" w:hAnsi="ALFABET98"/>
          <w:sz w:val="28"/>
        </w:rPr>
      </w:pPr>
      <w:r w:rsidRPr="0054238F">
        <w:rPr>
          <w:rFonts w:ascii="ALFABET98" w:hAnsi="ALFABET98"/>
          <w:sz w:val="28"/>
        </w:rPr>
        <w:tab/>
      </w:r>
      <w:r w:rsidRPr="0054238F">
        <w:rPr>
          <w:rFonts w:ascii="ALFABET98" w:hAnsi="ALFABET98"/>
          <w:sz w:val="28"/>
        </w:rPr>
        <w:t xml:space="preserve">1992 yılında </w:t>
      </w:r>
      <w:proofErr w:type="spellStart"/>
      <w:r w:rsidRPr="0054238F">
        <w:rPr>
          <w:rFonts w:ascii="ALFABET98" w:hAnsi="ALFABET98"/>
          <w:sz w:val="28"/>
        </w:rPr>
        <w:t>Gölyazı</w:t>
      </w:r>
      <w:proofErr w:type="spellEnd"/>
      <w:r w:rsidRPr="0054238F">
        <w:rPr>
          <w:rFonts w:ascii="ALFABET98" w:hAnsi="ALFABET98"/>
          <w:sz w:val="28"/>
        </w:rPr>
        <w:t xml:space="preserve"> Beldesine 3 sınıflı bağımsız ortaokul açılmış; 1998 yılında temel zorunlu eğitimin sekiz yıla çıkartılması ile birlikte okulumuz </w:t>
      </w:r>
      <w:proofErr w:type="spellStart"/>
      <w:r w:rsidRPr="0054238F">
        <w:rPr>
          <w:rFonts w:ascii="ALFABET98" w:hAnsi="ALFABET98"/>
          <w:sz w:val="28"/>
        </w:rPr>
        <w:t>Gölyazı</w:t>
      </w:r>
      <w:proofErr w:type="spellEnd"/>
      <w:r w:rsidRPr="0054238F">
        <w:rPr>
          <w:rFonts w:ascii="ALFABET98" w:hAnsi="ALFABET98"/>
          <w:sz w:val="28"/>
        </w:rPr>
        <w:t xml:space="preserve"> İlköğretim Okulu adını, ortaokul ise 75. Yıl İlköğretim Okulu adını almıştır. </w:t>
      </w:r>
    </w:p>
    <w:p w:rsidR="00C954D7" w:rsidRPr="0054238F" w:rsidRDefault="0054238F" w:rsidP="0054238F">
      <w:pPr>
        <w:jc w:val="both"/>
        <w:rPr>
          <w:rFonts w:ascii="ALFABET98" w:hAnsi="ALFABET98"/>
          <w:sz w:val="28"/>
        </w:rPr>
      </w:pPr>
      <w:r w:rsidRPr="0054238F">
        <w:rPr>
          <w:rFonts w:ascii="ALFABET98" w:hAnsi="ALFABET98"/>
          <w:sz w:val="28"/>
        </w:rPr>
        <w:tab/>
      </w:r>
      <w:r w:rsidRPr="0054238F">
        <w:rPr>
          <w:rFonts w:ascii="ALFABET98" w:hAnsi="ALFABET98"/>
          <w:sz w:val="28"/>
        </w:rPr>
        <w:t xml:space="preserve">2002 yılında bu iki okul </w:t>
      </w:r>
      <w:proofErr w:type="spellStart"/>
      <w:r w:rsidRPr="0054238F">
        <w:rPr>
          <w:rFonts w:ascii="ALFABET98" w:hAnsi="ALFABET98"/>
          <w:sz w:val="28"/>
        </w:rPr>
        <w:t>Gölyazı</w:t>
      </w:r>
      <w:proofErr w:type="spellEnd"/>
      <w:r w:rsidRPr="0054238F">
        <w:rPr>
          <w:rFonts w:ascii="ALFABET98" w:hAnsi="ALFABET98"/>
          <w:sz w:val="28"/>
        </w:rPr>
        <w:t xml:space="preserve"> İlköğretim Okulu adı altında birleştirilmiştir. Okulumuz 2007 </w:t>
      </w:r>
      <w:r w:rsidRPr="0054238F">
        <w:rPr>
          <w:rFonts w:ascii="Times New Roman" w:hAnsi="Times New Roman" w:cs="Times New Roman"/>
          <w:sz w:val="28"/>
        </w:rPr>
        <w:t>–</w:t>
      </w:r>
      <w:r w:rsidRPr="0054238F">
        <w:rPr>
          <w:rFonts w:ascii="ALFABET98" w:hAnsi="ALFABET98"/>
          <w:sz w:val="28"/>
        </w:rPr>
        <w:t xml:space="preserve"> 2008 E</w:t>
      </w:r>
      <w:r w:rsidRPr="0054238F">
        <w:rPr>
          <w:rFonts w:ascii="ALFABET98" w:hAnsi="ALFABET98" w:cs="ALFABET98"/>
          <w:sz w:val="28"/>
        </w:rPr>
        <w:t>ğ</w:t>
      </w:r>
      <w:r w:rsidRPr="0054238F">
        <w:rPr>
          <w:rFonts w:ascii="ALFABET98" w:hAnsi="ALFABET98"/>
          <w:sz w:val="28"/>
        </w:rPr>
        <w:t xml:space="preserve">itim </w:t>
      </w:r>
      <w:r w:rsidRPr="0054238F">
        <w:rPr>
          <w:rFonts w:ascii="ALFABET98" w:hAnsi="ALFABET98" w:cs="ALFABET98"/>
          <w:sz w:val="28"/>
        </w:rPr>
        <w:t>Öğ</w:t>
      </w:r>
      <w:r w:rsidRPr="0054238F">
        <w:rPr>
          <w:rFonts w:ascii="ALFABET98" w:hAnsi="ALFABET98"/>
          <w:sz w:val="28"/>
        </w:rPr>
        <w:t>retim y</w:t>
      </w:r>
      <w:r w:rsidRPr="0054238F">
        <w:rPr>
          <w:rFonts w:ascii="ALFABET98" w:hAnsi="ALFABET98" w:cs="ALFABET98"/>
          <w:sz w:val="28"/>
        </w:rPr>
        <w:t>ı</w:t>
      </w:r>
      <w:r w:rsidRPr="0054238F">
        <w:rPr>
          <w:rFonts w:ascii="ALFABET98" w:hAnsi="ALFABET98"/>
          <w:sz w:val="28"/>
        </w:rPr>
        <w:t>l</w:t>
      </w:r>
      <w:r w:rsidRPr="0054238F">
        <w:rPr>
          <w:rFonts w:ascii="ALFABET98" w:hAnsi="ALFABET98" w:cs="ALFABET98"/>
          <w:sz w:val="28"/>
        </w:rPr>
        <w:t>ı</w:t>
      </w:r>
      <w:r w:rsidRPr="0054238F">
        <w:rPr>
          <w:rFonts w:ascii="ALFABET98" w:hAnsi="ALFABET98"/>
          <w:sz w:val="28"/>
        </w:rPr>
        <w:t xml:space="preserve">nda </w:t>
      </w:r>
      <w:r w:rsidRPr="0054238F">
        <w:rPr>
          <w:rFonts w:ascii="ALFABET98" w:hAnsi="ALFABET98" w:cs="ALFABET98"/>
          <w:sz w:val="28"/>
        </w:rPr>
        <w:t>Ü</w:t>
      </w:r>
      <w:r w:rsidRPr="0054238F">
        <w:rPr>
          <w:rFonts w:ascii="ALFABET98" w:hAnsi="ALFABET98"/>
          <w:sz w:val="28"/>
        </w:rPr>
        <w:t>nallar Tekstil A.</w:t>
      </w:r>
      <w:r w:rsidRPr="0054238F">
        <w:rPr>
          <w:rFonts w:ascii="ALFABET98" w:hAnsi="ALFABET98" w:cs="ALFABET98"/>
          <w:sz w:val="28"/>
        </w:rPr>
        <w:t>Ş</w:t>
      </w:r>
      <w:r w:rsidRPr="0054238F">
        <w:rPr>
          <w:rFonts w:ascii="ALFABET98" w:hAnsi="ALFABET98"/>
          <w:sz w:val="28"/>
        </w:rPr>
        <w:t>. taraf</w:t>
      </w:r>
      <w:r w:rsidRPr="0054238F">
        <w:rPr>
          <w:rFonts w:ascii="ALFABET98" w:hAnsi="ALFABET98" w:cs="ALFABET98"/>
          <w:sz w:val="28"/>
        </w:rPr>
        <w:t>ı</w:t>
      </w:r>
      <w:r w:rsidRPr="0054238F">
        <w:rPr>
          <w:rFonts w:ascii="ALFABET98" w:hAnsi="ALFABET98"/>
          <w:sz w:val="28"/>
        </w:rPr>
        <w:t>ndan yapt</w:t>
      </w:r>
      <w:r w:rsidRPr="0054238F">
        <w:rPr>
          <w:rFonts w:ascii="ALFABET98" w:hAnsi="ALFABET98" w:cs="ALFABET98"/>
          <w:sz w:val="28"/>
        </w:rPr>
        <w:t>ı</w:t>
      </w:r>
      <w:r w:rsidRPr="0054238F">
        <w:rPr>
          <w:rFonts w:ascii="ALFABET98" w:hAnsi="ALFABET98"/>
          <w:sz w:val="28"/>
        </w:rPr>
        <w:t>r</w:t>
      </w:r>
      <w:r w:rsidRPr="0054238F">
        <w:rPr>
          <w:rFonts w:ascii="ALFABET98" w:hAnsi="ALFABET98" w:cs="ALFABET98"/>
          <w:sz w:val="28"/>
        </w:rPr>
        <w:t>ı</w:t>
      </w:r>
      <w:r w:rsidRPr="0054238F">
        <w:rPr>
          <w:rFonts w:ascii="ALFABET98" w:hAnsi="ALFABET98"/>
          <w:sz w:val="28"/>
        </w:rPr>
        <w:t>lan yeni 8 derslikli binas</w:t>
      </w:r>
      <w:r w:rsidRPr="0054238F">
        <w:rPr>
          <w:rFonts w:ascii="ALFABET98" w:hAnsi="ALFABET98" w:cs="ALFABET98"/>
          <w:sz w:val="28"/>
        </w:rPr>
        <w:t>ı</w:t>
      </w:r>
      <w:r w:rsidRPr="0054238F">
        <w:rPr>
          <w:rFonts w:ascii="ALFABET98" w:hAnsi="ALFABET98"/>
          <w:sz w:val="28"/>
        </w:rPr>
        <w:t>na ta</w:t>
      </w:r>
      <w:r w:rsidRPr="0054238F">
        <w:rPr>
          <w:rFonts w:ascii="ALFABET98" w:hAnsi="ALFABET98" w:cs="ALFABET98"/>
          <w:sz w:val="28"/>
        </w:rPr>
        <w:t>şı</w:t>
      </w:r>
      <w:r w:rsidRPr="0054238F">
        <w:rPr>
          <w:rFonts w:ascii="ALFABET98" w:hAnsi="ALFABET98"/>
          <w:sz w:val="28"/>
        </w:rPr>
        <w:t>nm</w:t>
      </w:r>
      <w:r w:rsidRPr="0054238F">
        <w:rPr>
          <w:rFonts w:ascii="ALFABET98" w:hAnsi="ALFABET98" w:cs="ALFABET98"/>
          <w:sz w:val="28"/>
        </w:rPr>
        <w:t>ış</w:t>
      </w:r>
      <w:r w:rsidRPr="0054238F">
        <w:rPr>
          <w:rFonts w:ascii="ALFABET98" w:hAnsi="ALFABET98"/>
          <w:sz w:val="28"/>
        </w:rPr>
        <w:t xml:space="preserve"> ve </w:t>
      </w:r>
      <w:r w:rsidRPr="0054238F">
        <w:rPr>
          <w:rFonts w:ascii="ALFABET98" w:hAnsi="ALFABET98"/>
          <w:sz w:val="28"/>
        </w:rPr>
        <w:t xml:space="preserve">2012 yılında </w:t>
      </w:r>
      <w:proofErr w:type="spellStart"/>
      <w:r w:rsidRPr="0054238F">
        <w:rPr>
          <w:rFonts w:ascii="ALFABET98" w:hAnsi="ALFABET98"/>
          <w:sz w:val="28"/>
        </w:rPr>
        <w:t>Gölyazı</w:t>
      </w:r>
      <w:proofErr w:type="spellEnd"/>
      <w:r w:rsidRPr="0054238F">
        <w:rPr>
          <w:rFonts w:ascii="ALFABET98" w:hAnsi="ALFABET98"/>
          <w:sz w:val="28"/>
        </w:rPr>
        <w:t xml:space="preserve"> Ünallar İlk</w:t>
      </w:r>
      <w:r w:rsidRPr="0054238F">
        <w:rPr>
          <w:rFonts w:ascii="ALFABET98" w:hAnsi="ALFABET98"/>
          <w:sz w:val="28"/>
        </w:rPr>
        <w:t xml:space="preserve">okulu ve </w:t>
      </w:r>
      <w:proofErr w:type="spellStart"/>
      <w:r w:rsidRPr="0054238F">
        <w:rPr>
          <w:rFonts w:ascii="ALFABET98" w:hAnsi="ALFABET98"/>
          <w:sz w:val="28"/>
        </w:rPr>
        <w:t>Gölyazı</w:t>
      </w:r>
      <w:proofErr w:type="spellEnd"/>
      <w:r w:rsidRPr="0054238F">
        <w:rPr>
          <w:rFonts w:ascii="ALFABET98" w:hAnsi="ALFABET98"/>
          <w:sz w:val="28"/>
        </w:rPr>
        <w:t xml:space="preserve"> Ünallar Or</w:t>
      </w:r>
      <w:r w:rsidRPr="0054238F">
        <w:rPr>
          <w:rFonts w:ascii="ALFABET98" w:hAnsi="ALFABET98"/>
          <w:sz w:val="28"/>
        </w:rPr>
        <w:t>taokulu adını almıştır. Taşıma merkezi olan okulumuz ha</w:t>
      </w:r>
      <w:r w:rsidRPr="0054238F">
        <w:rPr>
          <w:rFonts w:ascii="ALFABET98" w:hAnsi="ALFABET98"/>
          <w:sz w:val="28"/>
        </w:rPr>
        <w:t>len 110</w:t>
      </w:r>
      <w:r w:rsidRPr="0054238F">
        <w:rPr>
          <w:rFonts w:ascii="ALFABET98" w:hAnsi="ALFABET98"/>
          <w:sz w:val="28"/>
        </w:rPr>
        <w:t xml:space="preserve"> öğrencisi ile eğitim öğretime devam etmektedir.</w:t>
      </w:r>
    </w:p>
    <w:sectPr w:rsidR="00C954D7" w:rsidRPr="0054238F" w:rsidSect="0054238F">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LFABET98">
    <w:panose1 w:val="00000400000000000000"/>
    <w:charset w:val="00"/>
    <w:family w:val="auto"/>
    <w:pitch w:val="variable"/>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38F"/>
    <w:rsid w:val="0054238F"/>
    <w:rsid w:val="00C954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2024-12-30T21:36:00Z</dcterms:created>
  <dcterms:modified xsi:type="dcterms:W3CDTF">2024-12-30T21:39:00Z</dcterms:modified>
</cp:coreProperties>
</file>